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8211A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9: Narrative Anatomy and Style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50F7DEAC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EBAD7DC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standard proposal narrative must follow a precise logical structure, utilizing clear language styles to ensure readability.</w:t>
            </w:r>
          </w:p>
        </w:tc>
      </w:tr>
    </w:tbl>
    <w:p w14:paraId="50265ED3" w14:textId="77777777" w:rsidR="00A63C3E" w:rsidRDefault="00A63C3E"/>
    <w:p w14:paraId="6B10A588" w14:textId="49B037CB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78AB4D4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is the precise title of your proposal, and how does it balance scientific precision with persuasive appeal?</w:t>
      </w:r>
    </w:p>
    <w:p w14:paraId="5EC0E58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932373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Draft a concise Abstract/Executive Summary. Does it capture the problem, solution, cost, and impact in under 250 words?</w:t>
      </w:r>
    </w:p>
    <w:p w14:paraId="067C5A2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B9A32B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structure your 'Plan or Methods' section chronologically to demonstrate operational feasibility?</w:t>
      </w:r>
    </w:p>
    <w:p w14:paraId="1599C14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69865E2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use active voice and plain language style to ensure that your complex project is readable by non-experts?</w:t>
      </w:r>
    </w:p>
    <w:p w14:paraId="5F89659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50A5D0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your conclusion establish a polite 'call to action' and express gratitude to the reviewers?</w:t>
      </w:r>
    </w:p>
    <w:p w14:paraId="69A0420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411772F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03775555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6D1616D8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technical writing coach. Review this draft methodology section: [Insert Text]. Rewrite it to strictly utilize active voice, transition phrases, and plain language, reducing sentence complexity while maintaining technical accuracy.</w:t>
            </w:r>
          </w:p>
        </w:tc>
      </w:tr>
    </w:tbl>
    <w:p w14:paraId="141150E8" w14:textId="77777777" w:rsidR="00A63C3E" w:rsidRDefault="00A63C3E"/>
    <w:p w14:paraId="7759A281" w14:textId="4FCBB360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C1FA" w14:textId="77777777" w:rsidR="00632E07" w:rsidRDefault="00632E07">
      <w:pPr>
        <w:spacing w:after="0" w:line="240" w:lineRule="auto"/>
      </w:pPr>
      <w:r>
        <w:separator/>
      </w:r>
    </w:p>
  </w:endnote>
  <w:endnote w:type="continuationSeparator" w:id="0">
    <w:p w14:paraId="4BFFF918" w14:textId="77777777" w:rsidR="00632E07" w:rsidRDefault="0063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96ED9" w14:textId="77777777" w:rsidR="00632E07" w:rsidRDefault="00632E07">
      <w:pPr>
        <w:spacing w:after="0" w:line="240" w:lineRule="auto"/>
      </w:pPr>
      <w:r>
        <w:separator/>
      </w:r>
    </w:p>
  </w:footnote>
  <w:footnote w:type="continuationSeparator" w:id="0">
    <w:p w14:paraId="56C43A59" w14:textId="77777777" w:rsidR="00632E07" w:rsidRDefault="00632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4C4EBE"/>
    <w:rsid w:val="00632E07"/>
    <w:rsid w:val="00642739"/>
    <w:rsid w:val="00825EC9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2026-08-25T03:30:00Z</dcterms:modified>
  <cp:category/>
</cp:coreProperties>
</file>